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F7A" w:rsidRPr="00D94841" w:rsidRDefault="004F6A91" w:rsidP="00EA7F7A">
      <w:pPr>
        <w:tabs>
          <w:tab w:val="left" w:pos="450"/>
          <w:tab w:val="left" w:pos="1440"/>
        </w:tabs>
        <w:spacing w:after="0" w:line="240" w:lineRule="auto"/>
        <w:rPr>
          <w:rFonts w:ascii="Palatino Linotype" w:hAnsi="Palatino Linotype" w:cstheme="minorHAnsi"/>
          <w:b/>
          <w:sz w:val="28"/>
          <w:szCs w:val="28"/>
        </w:rPr>
      </w:pP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ПИТАЊА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ЗА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СЕМИНАР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: </w:t>
      </w:r>
    </w:p>
    <w:p w:rsidR="00EA7F7A" w:rsidRPr="00D94841" w:rsidRDefault="00EA7F7A" w:rsidP="00EA7F7A">
      <w:pPr>
        <w:tabs>
          <w:tab w:val="left" w:pos="450"/>
          <w:tab w:val="left" w:pos="1440"/>
        </w:tabs>
        <w:spacing w:after="0" w:line="240" w:lineRule="auto"/>
        <w:rPr>
          <w:rFonts w:ascii="Palatino Linotype" w:hAnsi="Palatino Linotype" w:cstheme="minorHAnsi"/>
          <w:b/>
          <w:sz w:val="28"/>
          <w:szCs w:val="28"/>
        </w:rPr>
      </w:pP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Поремећаји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т</w:t>
      </w:r>
      <w:r w:rsidR="00F53E6A" w:rsidRPr="00D94841">
        <w:rPr>
          <w:rFonts w:ascii="Palatino Linotype" w:hAnsi="Palatino Linotype" w:cstheme="minorHAnsi"/>
          <w:b/>
          <w:sz w:val="28"/>
          <w:szCs w:val="28"/>
        </w:rPr>
        <w:t>елесн</w:t>
      </w:r>
      <w:r w:rsidRPr="00D94841">
        <w:rPr>
          <w:rFonts w:ascii="Palatino Linotype" w:hAnsi="Palatino Linotype" w:cstheme="minorHAnsi"/>
          <w:b/>
          <w:sz w:val="28"/>
          <w:szCs w:val="28"/>
        </w:rPr>
        <w:t>их</w:t>
      </w:r>
      <w:proofErr w:type="spellEnd"/>
      <w:r w:rsidR="00F53E6A" w:rsidRPr="00D94841">
        <w:rPr>
          <w:rFonts w:ascii="Palatino Linotype" w:hAnsi="Palatino Linotype" w:cstheme="minorHAnsi"/>
          <w:b/>
          <w:sz w:val="28"/>
          <w:szCs w:val="28"/>
        </w:rPr>
        <w:t xml:space="preserve"> </w:t>
      </w:r>
      <w:proofErr w:type="spellStart"/>
      <w:r w:rsidR="00F53E6A" w:rsidRPr="00D94841">
        <w:rPr>
          <w:rFonts w:ascii="Palatino Linotype" w:hAnsi="Palatino Linotype" w:cstheme="minorHAnsi"/>
          <w:b/>
          <w:sz w:val="28"/>
          <w:szCs w:val="28"/>
        </w:rPr>
        <w:t>течности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,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натријума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 и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калијума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>.</w:t>
      </w:r>
    </w:p>
    <w:p w:rsidR="00F53E6A" w:rsidRPr="00D94841" w:rsidRDefault="00EA7F7A" w:rsidP="00EA7F7A">
      <w:pPr>
        <w:tabs>
          <w:tab w:val="left" w:pos="450"/>
          <w:tab w:val="left" w:pos="1440"/>
        </w:tabs>
        <w:spacing w:after="0" w:line="240" w:lineRule="auto"/>
        <w:rPr>
          <w:rFonts w:ascii="Palatino Linotype" w:hAnsi="Palatino Linotype" w:cstheme="minorHAnsi"/>
          <w:b/>
          <w:sz w:val="28"/>
          <w:szCs w:val="28"/>
        </w:rPr>
      </w:pPr>
      <w:proofErr w:type="spellStart"/>
      <w:proofErr w:type="gramStart"/>
      <w:r w:rsidRPr="00D94841">
        <w:rPr>
          <w:rFonts w:ascii="Palatino Linotype" w:hAnsi="Palatino Linotype" w:cstheme="minorHAnsi"/>
          <w:b/>
          <w:sz w:val="28"/>
          <w:szCs w:val="28"/>
        </w:rPr>
        <w:t>Поремећаји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калцијума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,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фосфата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,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магнезијума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 xml:space="preserve"> и </w:t>
      </w:r>
      <w:proofErr w:type="spellStart"/>
      <w:r w:rsidRPr="00D94841">
        <w:rPr>
          <w:rFonts w:ascii="Palatino Linotype" w:hAnsi="Palatino Linotype" w:cstheme="minorHAnsi"/>
          <w:b/>
          <w:sz w:val="28"/>
          <w:szCs w:val="28"/>
        </w:rPr>
        <w:t>олигоелемената</w:t>
      </w:r>
      <w:proofErr w:type="spellEnd"/>
      <w:r w:rsidRPr="00D94841">
        <w:rPr>
          <w:rFonts w:ascii="Palatino Linotype" w:hAnsi="Palatino Linotype" w:cstheme="minorHAnsi"/>
          <w:b/>
          <w:sz w:val="28"/>
          <w:szCs w:val="28"/>
        </w:rPr>
        <w:t>.</w:t>
      </w:r>
      <w:proofErr w:type="gramEnd"/>
    </w:p>
    <w:p w:rsidR="00F53E6A" w:rsidRPr="00D94841" w:rsidRDefault="00F53E6A" w:rsidP="00EA7F7A">
      <w:pPr>
        <w:tabs>
          <w:tab w:val="left" w:pos="450"/>
        </w:tabs>
        <w:spacing w:after="0"/>
        <w:rPr>
          <w:rFonts w:ascii="Palatino Linotype" w:hAnsi="Palatino Linotype" w:cstheme="minorHAnsi"/>
          <w:sz w:val="24"/>
          <w:szCs w:val="24"/>
          <w:lang w:val="sr-Cyrl-CS"/>
        </w:rPr>
      </w:pPr>
    </w:p>
    <w:p w:rsidR="00F53E6A" w:rsidRPr="00D94841" w:rsidRDefault="00F53E6A" w:rsidP="00F53E6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rPr>
          <w:rFonts w:ascii="Palatino Linotype" w:hAnsi="Palatino Linotype" w:cstheme="minorHAnsi"/>
          <w:sz w:val="24"/>
          <w:szCs w:val="24"/>
          <w:lang w:val="sr-Cyrl-CS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Изоосмоларни (изотони</w:t>
      </w:r>
      <w:r w:rsidR="00CD4D44" w:rsidRPr="00D94841">
        <w:rPr>
          <w:rFonts w:ascii="Palatino Linotype" w:hAnsi="Palatino Linotype" w:cstheme="minorHAnsi"/>
          <w:sz w:val="24"/>
          <w:szCs w:val="24"/>
          <w:lang w:val="sr-Cyrl-CS"/>
        </w:rPr>
        <w:t>чни</w:t>
      </w: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) поремећаји</w:t>
      </w:r>
    </w:p>
    <w:p w:rsidR="00F53E6A" w:rsidRPr="00D94841" w:rsidRDefault="00F53E6A" w:rsidP="00F53E6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rPr>
          <w:rFonts w:ascii="Palatino Linotype" w:hAnsi="Palatino Linotype" w:cstheme="minorHAnsi"/>
          <w:sz w:val="24"/>
          <w:szCs w:val="24"/>
          <w:lang w:val="sr-Cyrl-CS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Хиперосмоларни (хипертони</w:t>
      </w:r>
      <w:r w:rsidR="00CD4D44" w:rsidRPr="00D94841">
        <w:rPr>
          <w:rFonts w:ascii="Palatino Linotype" w:hAnsi="Palatino Linotype" w:cstheme="minorHAnsi"/>
          <w:sz w:val="24"/>
          <w:szCs w:val="24"/>
          <w:lang w:val="sr-Cyrl-CS"/>
        </w:rPr>
        <w:t>чн</w:t>
      </w: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и) поремећаји</w:t>
      </w:r>
    </w:p>
    <w:p w:rsidR="00F53E6A" w:rsidRPr="00D94841" w:rsidRDefault="00F53E6A" w:rsidP="00F53E6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rPr>
          <w:rFonts w:ascii="Palatino Linotype" w:hAnsi="Palatino Linotype" w:cstheme="minorHAnsi"/>
          <w:sz w:val="24"/>
          <w:szCs w:val="24"/>
          <w:lang w:val="sr-Cyrl-CS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Хипоосмоларни (хипотони</w:t>
      </w:r>
      <w:r w:rsidR="00CD4D44" w:rsidRPr="00D94841">
        <w:rPr>
          <w:rFonts w:ascii="Palatino Linotype" w:hAnsi="Palatino Linotype" w:cstheme="minorHAnsi"/>
          <w:sz w:val="24"/>
          <w:szCs w:val="24"/>
          <w:lang w:val="sr-Cyrl-CS"/>
        </w:rPr>
        <w:t>чн</w:t>
      </w: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и) поремећаји</w:t>
      </w:r>
    </w:p>
    <w:p w:rsidR="00F53E6A" w:rsidRPr="00D94841" w:rsidRDefault="00F53E6A" w:rsidP="00F53E6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rPr>
          <w:rFonts w:ascii="Palatino Linotype" w:hAnsi="Palatino Linotype" w:cstheme="minorHAnsi"/>
          <w:sz w:val="24"/>
          <w:szCs w:val="24"/>
          <w:lang w:val="sr-Cyrl-CS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Етиопатогенеза и</w:t>
      </w:r>
      <w:r w:rsidR="00365A3A" w:rsidRPr="00D94841">
        <w:rPr>
          <w:rFonts w:ascii="Palatino Linotype" w:hAnsi="Palatino Linotype" w:cstheme="minorHAnsi"/>
          <w:sz w:val="24"/>
          <w:szCs w:val="24"/>
          <w:lang w:val="sr-Cyrl-CS"/>
        </w:rPr>
        <w:t xml:space="preserve"> облици </w:t>
      </w: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едема</w:t>
      </w:r>
    </w:p>
    <w:p w:rsidR="00F53E6A" w:rsidRPr="00D94841" w:rsidRDefault="00F53E6A" w:rsidP="00F53E6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rPr>
          <w:rFonts w:ascii="Palatino Linotype" w:hAnsi="Palatino Linotype" w:cstheme="minorHAnsi"/>
          <w:sz w:val="24"/>
          <w:szCs w:val="24"/>
          <w:lang w:val="sr-Cyrl-CS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Етиопатогенеза и патофизиолошке последице хипернатриемија и хипонатриемија</w:t>
      </w:r>
    </w:p>
    <w:p w:rsidR="00F53E6A" w:rsidRPr="00D94841" w:rsidRDefault="00F53E6A" w:rsidP="00F53E6A">
      <w:pPr>
        <w:pStyle w:val="ListParagraph"/>
        <w:numPr>
          <w:ilvl w:val="0"/>
          <w:numId w:val="1"/>
        </w:numPr>
        <w:tabs>
          <w:tab w:val="left" w:pos="450"/>
        </w:tabs>
        <w:spacing w:after="0" w:line="360" w:lineRule="auto"/>
        <w:ind w:left="0" w:firstLine="0"/>
        <w:rPr>
          <w:rFonts w:ascii="Palatino Linotype" w:hAnsi="Palatino Linotype" w:cstheme="minorHAnsi"/>
          <w:sz w:val="24"/>
          <w:szCs w:val="24"/>
          <w:lang w:val="sr-Cyrl-CS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 xml:space="preserve">Етиопатогенеза и </w:t>
      </w:r>
      <w:r w:rsidR="00365A3A" w:rsidRPr="00D94841">
        <w:rPr>
          <w:rFonts w:ascii="Palatino Linotype" w:hAnsi="Palatino Linotype" w:cstheme="minorHAnsi"/>
          <w:sz w:val="24"/>
          <w:szCs w:val="24"/>
          <w:lang w:val="sr-Cyrl-CS"/>
        </w:rPr>
        <w:t>патофизиолошке последице хиперкалиемија</w:t>
      </w: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 xml:space="preserve"> и хипокали</w:t>
      </w:r>
      <w:r w:rsidR="00365A3A" w:rsidRPr="00D94841">
        <w:rPr>
          <w:rFonts w:ascii="Palatino Linotype" w:hAnsi="Palatino Linotype" w:cstheme="minorHAnsi"/>
          <w:sz w:val="24"/>
          <w:szCs w:val="24"/>
          <w:lang w:val="sr-Cyrl-CS"/>
        </w:rPr>
        <w:t>емија</w:t>
      </w:r>
    </w:p>
    <w:p w:rsidR="002710FC" w:rsidRPr="00D94841" w:rsidRDefault="00EA386F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Регулација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="00EA7F7A" w:rsidRPr="00D94841">
        <w:rPr>
          <w:rFonts w:ascii="Palatino Linotype" w:hAnsi="Palatino Linotype" w:cstheme="minorHAnsi"/>
          <w:sz w:val="24"/>
          <w:szCs w:val="24"/>
        </w:rPr>
        <w:t>калцијума</w:t>
      </w:r>
      <w:proofErr w:type="spellEnd"/>
      <w:r w:rsidR="00EA7F7A" w:rsidRPr="00D94841">
        <w:rPr>
          <w:rFonts w:ascii="Palatino Linotype" w:hAnsi="Palatino Linotype" w:cstheme="minorHAnsi"/>
          <w:sz w:val="24"/>
          <w:szCs w:val="24"/>
        </w:rPr>
        <w:t xml:space="preserve"> и </w:t>
      </w:r>
      <w:proofErr w:type="spellStart"/>
      <w:r w:rsidR="00EA7F7A" w:rsidRPr="00D94841">
        <w:rPr>
          <w:rFonts w:ascii="Palatino Linotype" w:hAnsi="Palatino Linotype" w:cstheme="minorHAnsi"/>
          <w:sz w:val="24"/>
          <w:szCs w:val="24"/>
        </w:rPr>
        <w:t>фосфата</w:t>
      </w:r>
      <w:proofErr w:type="spellEnd"/>
    </w:p>
    <w:p w:rsidR="00D94841" w:rsidRPr="00D94841" w:rsidRDefault="00D94841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r>
        <w:rPr>
          <w:rFonts w:ascii="Palatino Linotype" w:hAnsi="Palatino Linotype" w:cstheme="minorHAnsi"/>
          <w:sz w:val="24"/>
          <w:szCs w:val="24"/>
          <w:lang w:val="sr-Cyrl-CS"/>
        </w:rPr>
        <w:t>Витамин Д</w:t>
      </w:r>
    </w:p>
    <w:p w:rsidR="00365A3A" w:rsidRPr="00D94841" w:rsidRDefault="00365A3A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Етиопатогенеза и патофизиолошке последице хиперпаратиреоидизма</w:t>
      </w:r>
    </w:p>
    <w:p w:rsidR="00365A3A" w:rsidRPr="00D94841" w:rsidRDefault="00365A3A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r w:rsidRPr="00D94841">
        <w:rPr>
          <w:rFonts w:ascii="Palatino Linotype" w:hAnsi="Palatino Linotype" w:cstheme="minorHAnsi"/>
          <w:sz w:val="24"/>
          <w:szCs w:val="24"/>
          <w:lang w:val="sr-Cyrl-CS"/>
        </w:rPr>
        <w:t>Етиопатогенеза и патофизиолошке последице хипопаратиреоидизма</w:t>
      </w:r>
    </w:p>
    <w:p w:rsidR="002710FC" w:rsidRPr="00D94841" w:rsidRDefault="00EA7F7A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Поремећаји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метаболизма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калцијума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: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хипо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- и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хиперкалциемије</w:t>
      </w:r>
      <w:proofErr w:type="spellEnd"/>
    </w:p>
    <w:p w:rsidR="002710FC" w:rsidRPr="00D94841" w:rsidRDefault="00EA7F7A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Поремећаји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метаболизма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фосфата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: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хипо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- и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хиперфосфатемије</w:t>
      </w:r>
      <w:proofErr w:type="spellEnd"/>
    </w:p>
    <w:p w:rsidR="002710FC" w:rsidRPr="00D94841" w:rsidRDefault="00EA7F7A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Поремећаји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метаболизма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магнезијума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: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хипо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- и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хипермагнезиемије</w:t>
      </w:r>
      <w:proofErr w:type="spellEnd"/>
    </w:p>
    <w:p w:rsidR="002710FC" w:rsidRDefault="00EA7F7A" w:rsidP="00365A3A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Поремећаји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метаболизма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олигоелемената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(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гвожђе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, </w:t>
      </w:r>
      <w:proofErr w:type="spellStart"/>
      <w:r w:rsidR="002D584E" w:rsidRPr="00D94841">
        <w:rPr>
          <w:rFonts w:ascii="Palatino Linotype" w:hAnsi="Palatino Linotype" w:cstheme="minorHAnsi"/>
          <w:sz w:val="24"/>
          <w:szCs w:val="24"/>
        </w:rPr>
        <w:t>јод</w:t>
      </w:r>
      <w:proofErr w:type="spellEnd"/>
      <w:r w:rsidR="002D584E" w:rsidRPr="00D94841">
        <w:rPr>
          <w:rFonts w:ascii="Palatino Linotype" w:hAnsi="Palatino Linotype" w:cstheme="minorHAnsi"/>
          <w:sz w:val="24"/>
          <w:szCs w:val="24"/>
        </w:rPr>
        <w:t xml:space="preserve">, </w:t>
      </w:r>
      <w:proofErr w:type="spellStart"/>
      <w:r w:rsidR="00D94841">
        <w:rPr>
          <w:rFonts w:ascii="Palatino Linotype" w:hAnsi="Palatino Linotype" w:cstheme="minorHAnsi"/>
          <w:sz w:val="24"/>
          <w:szCs w:val="24"/>
        </w:rPr>
        <w:t>хром</w:t>
      </w:r>
      <w:proofErr w:type="spellEnd"/>
      <w:r w:rsidR="00D94841">
        <w:rPr>
          <w:rFonts w:ascii="Palatino Linotype" w:hAnsi="Palatino Linotype" w:cstheme="minorHAnsi"/>
          <w:sz w:val="24"/>
          <w:szCs w:val="24"/>
        </w:rPr>
        <w:t xml:space="preserve">, </w:t>
      </w:r>
      <w:proofErr w:type="spellStart"/>
      <w:r w:rsidR="00D94841" w:rsidRPr="00D94841">
        <w:rPr>
          <w:rFonts w:ascii="Palatino Linotype" w:hAnsi="Palatino Linotype" w:cstheme="minorHAnsi"/>
          <w:sz w:val="24"/>
          <w:szCs w:val="24"/>
        </w:rPr>
        <w:t>бакар</w:t>
      </w:r>
      <w:proofErr w:type="spellEnd"/>
      <w:r w:rsidR="00D94841">
        <w:rPr>
          <w:rFonts w:ascii="Palatino Linotype" w:hAnsi="Palatino Linotype" w:cstheme="minorHAnsi"/>
          <w:sz w:val="24"/>
          <w:szCs w:val="24"/>
          <w:lang w:val="sr-Cyrl-CS"/>
        </w:rPr>
        <w:t>, кобалт</w:t>
      </w:r>
      <w:r w:rsidRPr="00D94841">
        <w:rPr>
          <w:rFonts w:ascii="Palatino Linotype" w:hAnsi="Palatino Linotype" w:cstheme="minorHAnsi"/>
          <w:sz w:val="24"/>
          <w:szCs w:val="24"/>
        </w:rPr>
        <w:t>)</w:t>
      </w:r>
    </w:p>
    <w:p w:rsidR="00D94841" w:rsidRPr="00D94841" w:rsidRDefault="00D94841" w:rsidP="00D94841">
      <w:pPr>
        <w:pStyle w:val="ListParagraph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Palatino Linotype" w:hAnsi="Palatino Linotype" w:cstheme="minorHAnsi"/>
          <w:sz w:val="24"/>
          <w:szCs w:val="24"/>
        </w:rPr>
      </w:pP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Поремећаји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метаболизма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олигоелемената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 xml:space="preserve"> (</w:t>
      </w:r>
      <w:r>
        <w:rPr>
          <w:rFonts w:ascii="Palatino Linotype" w:hAnsi="Palatino Linotype" w:cstheme="minorHAnsi"/>
          <w:sz w:val="24"/>
          <w:szCs w:val="24"/>
          <w:lang w:val="sr-Cyrl-CS"/>
        </w:rPr>
        <w:t>цинк</w:t>
      </w:r>
      <w:r w:rsidRPr="00D94841">
        <w:rPr>
          <w:rFonts w:ascii="Palatino Linotype" w:hAnsi="Palatino Linotype" w:cstheme="minorHAnsi"/>
          <w:sz w:val="24"/>
          <w:szCs w:val="24"/>
        </w:rPr>
        <w:t xml:space="preserve">, </w:t>
      </w:r>
      <w:r>
        <w:rPr>
          <w:rFonts w:ascii="Palatino Linotype" w:hAnsi="Palatino Linotype" w:cstheme="minorHAnsi"/>
          <w:sz w:val="24"/>
          <w:szCs w:val="24"/>
          <w:lang w:val="sr-Cyrl-CS"/>
        </w:rPr>
        <w:t>манган</w:t>
      </w:r>
      <w:r w:rsidRPr="00D94841">
        <w:rPr>
          <w:rFonts w:ascii="Palatino Linotype" w:hAnsi="Palatino Linotype" w:cstheme="minorHAnsi"/>
          <w:sz w:val="24"/>
          <w:szCs w:val="24"/>
        </w:rPr>
        <w:t xml:space="preserve">, </w:t>
      </w:r>
      <w:r>
        <w:rPr>
          <w:rFonts w:ascii="Palatino Linotype" w:hAnsi="Palatino Linotype" w:cstheme="minorHAnsi"/>
          <w:sz w:val="24"/>
          <w:szCs w:val="24"/>
          <w:lang w:val="sr-Cyrl-CS"/>
        </w:rPr>
        <w:t>молибден</w:t>
      </w:r>
      <w:r w:rsidRPr="00D94841">
        <w:rPr>
          <w:rFonts w:ascii="Palatino Linotype" w:hAnsi="Palatino Linotype" w:cstheme="minorHAnsi"/>
          <w:sz w:val="24"/>
          <w:szCs w:val="24"/>
        </w:rPr>
        <w:t xml:space="preserve">, </w:t>
      </w:r>
      <w:r>
        <w:rPr>
          <w:rFonts w:ascii="Palatino Linotype" w:hAnsi="Palatino Linotype" w:cstheme="minorHAnsi"/>
          <w:sz w:val="24"/>
          <w:szCs w:val="24"/>
          <w:lang w:val="sr-Cyrl-CS"/>
        </w:rPr>
        <w:t xml:space="preserve">селен, </w:t>
      </w:r>
      <w:proofErr w:type="spellStart"/>
      <w:r w:rsidRPr="00D94841">
        <w:rPr>
          <w:rFonts w:ascii="Palatino Linotype" w:hAnsi="Palatino Linotype" w:cstheme="minorHAnsi"/>
          <w:sz w:val="24"/>
          <w:szCs w:val="24"/>
        </w:rPr>
        <w:t>флуор</w:t>
      </w:r>
      <w:proofErr w:type="spellEnd"/>
      <w:r w:rsidRPr="00D94841">
        <w:rPr>
          <w:rFonts w:ascii="Palatino Linotype" w:hAnsi="Palatino Linotype" w:cstheme="minorHAnsi"/>
          <w:sz w:val="24"/>
          <w:szCs w:val="24"/>
        </w:rPr>
        <w:t>)</w:t>
      </w:r>
    </w:p>
    <w:p w:rsidR="00D94841" w:rsidRPr="00D94841" w:rsidRDefault="00D94841" w:rsidP="00D94841">
      <w:pPr>
        <w:pStyle w:val="ListParagraph"/>
        <w:tabs>
          <w:tab w:val="left" w:pos="450"/>
        </w:tabs>
        <w:spacing w:after="0" w:line="360" w:lineRule="auto"/>
        <w:ind w:left="0"/>
        <w:rPr>
          <w:rFonts w:ascii="Palatino Linotype" w:hAnsi="Palatino Linotype" w:cstheme="minorHAnsi"/>
          <w:sz w:val="24"/>
          <w:szCs w:val="24"/>
          <w:lang w:val="sr-Cyrl-CS"/>
        </w:rPr>
      </w:pPr>
    </w:p>
    <w:p w:rsidR="00D94841" w:rsidRPr="00D94841" w:rsidRDefault="00D94841" w:rsidP="00D94841">
      <w:pPr>
        <w:tabs>
          <w:tab w:val="left" w:pos="360"/>
        </w:tabs>
        <w:spacing w:line="360" w:lineRule="auto"/>
        <w:rPr>
          <w:rFonts w:ascii="Palatino Linotype" w:hAnsi="Palatino Linotype" w:cstheme="minorHAnsi"/>
          <w:sz w:val="24"/>
          <w:szCs w:val="24"/>
        </w:rPr>
      </w:pPr>
    </w:p>
    <w:p w:rsidR="00365A3A" w:rsidRPr="00D94841" w:rsidRDefault="00365A3A" w:rsidP="00365A3A">
      <w:pPr>
        <w:pStyle w:val="ListParagraph"/>
        <w:tabs>
          <w:tab w:val="left" w:pos="450"/>
        </w:tabs>
        <w:spacing w:after="0" w:line="360" w:lineRule="auto"/>
        <w:ind w:left="0"/>
        <w:rPr>
          <w:rFonts w:ascii="Palatino Linotype" w:hAnsi="Palatino Linotype" w:cstheme="minorHAnsi"/>
          <w:sz w:val="24"/>
          <w:szCs w:val="24"/>
          <w:lang w:val="sr-Cyrl-CS"/>
        </w:rPr>
      </w:pPr>
    </w:p>
    <w:sectPr w:rsidR="00365A3A" w:rsidRPr="00D94841" w:rsidSect="00C74E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606C5"/>
    <w:multiLevelType w:val="hybridMultilevel"/>
    <w:tmpl w:val="54743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F4C16"/>
    <w:multiLevelType w:val="hybridMultilevel"/>
    <w:tmpl w:val="3E4C51C4"/>
    <w:lvl w:ilvl="0" w:tplc="380C7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FAE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E05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4485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08E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125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24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2C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0AA6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59E74C13"/>
    <w:multiLevelType w:val="hybridMultilevel"/>
    <w:tmpl w:val="9E5C992A"/>
    <w:lvl w:ilvl="0" w:tplc="1E62E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savePreviewPicture/>
  <w:compat>
    <w:useFELayout/>
  </w:compat>
  <w:rsids>
    <w:rsidRoot w:val="004F6A91"/>
    <w:rsid w:val="001412D4"/>
    <w:rsid w:val="00165A1E"/>
    <w:rsid w:val="002710FC"/>
    <w:rsid w:val="002D584E"/>
    <w:rsid w:val="00365A3A"/>
    <w:rsid w:val="003E04EB"/>
    <w:rsid w:val="004F6A91"/>
    <w:rsid w:val="00585D19"/>
    <w:rsid w:val="00BB27A1"/>
    <w:rsid w:val="00C74E81"/>
    <w:rsid w:val="00C850AD"/>
    <w:rsid w:val="00CD4D44"/>
    <w:rsid w:val="00CF4A9B"/>
    <w:rsid w:val="00D94841"/>
    <w:rsid w:val="00EA386F"/>
    <w:rsid w:val="00EA7F7A"/>
    <w:rsid w:val="00F53E6A"/>
    <w:rsid w:val="00FD2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E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A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187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25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023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49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8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09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34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22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42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994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787</Characters>
  <Application>Microsoft Office Word</Application>
  <DocSecurity>0</DocSecurity>
  <Lines>6</Lines>
  <Paragraphs>1</Paragraphs>
  <ScaleCrop>false</ScaleCrop>
  <Company>Grizli777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Simonovic</dc:creator>
  <cp:lastModifiedBy>Nemanja</cp:lastModifiedBy>
  <cp:revision>13</cp:revision>
  <dcterms:created xsi:type="dcterms:W3CDTF">2015-01-29T00:13:00Z</dcterms:created>
  <dcterms:modified xsi:type="dcterms:W3CDTF">2020-02-10T20:45:00Z</dcterms:modified>
</cp:coreProperties>
</file>